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357" w14:textId="5271618C" w:rsidR="00061D07" w:rsidRPr="0091777B" w:rsidRDefault="00C70C15" w:rsidP="00793200">
      <w:pPr>
        <w:ind w:left="2608" w:firstLine="794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91777B">
        <w:rPr>
          <w:rFonts w:ascii="Arial" w:hAnsi="Arial" w:cs="Arial"/>
          <w:sz w:val="36"/>
          <w:szCs w:val="36"/>
          <w:lang w:val="da-DK"/>
        </w:rPr>
        <w:t>FULDMAGT</w:t>
      </w:r>
    </w:p>
    <w:p w14:paraId="5A0F00FE" w14:textId="77777777" w:rsidR="007753F0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 xml:space="preserve">Undertegnede giver herved fuldmagt til nedenstående medlem af </w:t>
      </w:r>
    </w:p>
    <w:p w14:paraId="71549B87" w14:textId="77777777" w:rsidR="000773C8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 xml:space="preserve">Ulvshale - </w:t>
      </w:r>
      <w:r w:rsidR="00234C1C" w:rsidRPr="009146AB">
        <w:rPr>
          <w:rFonts w:ascii="Arial" w:hAnsi="Arial" w:cs="Arial"/>
          <w:sz w:val="24"/>
          <w:szCs w:val="24"/>
          <w:lang w:val="da-DK"/>
        </w:rPr>
        <w:t>Fællesskov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Digelag, til at stemme på mine vegne på </w:t>
      </w:r>
    </w:p>
    <w:p w14:paraId="47127EB1" w14:textId="37E34AB6" w:rsidR="009146AB" w:rsidRPr="00AE106A" w:rsidRDefault="00AE6AB7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</w:t>
      </w:r>
      <w:r w:rsidR="00903103">
        <w:rPr>
          <w:rFonts w:ascii="Arial" w:hAnsi="Arial" w:cs="Arial"/>
          <w:sz w:val="24"/>
          <w:szCs w:val="24"/>
          <w:lang w:val="da-DK"/>
        </w:rPr>
        <w:t>igelaget</w:t>
      </w:r>
      <w:r>
        <w:rPr>
          <w:rFonts w:ascii="Arial" w:hAnsi="Arial" w:cs="Arial"/>
          <w:sz w:val="24"/>
          <w:szCs w:val="24"/>
          <w:lang w:val="da-DK"/>
        </w:rPr>
        <w:t>s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ordinær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 generalforsamling </w:t>
      </w:r>
      <w:r w:rsidR="000773C8">
        <w:rPr>
          <w:rFonts w:ascii="Arial" w:hAnsi="Arial" w:cs="Arial"/>
          <w:sz w:val="24"/>
          <w:szCs w:val="24"/>
          <w:lang w:val="da-DK"/>
        </w:rPr>
        <w:t>lør</w:t>
      </w:r>
      <w:r w:rsidR="00251135">
        <w:rPr>
          <w:rFonts w:ascii="Arial" w:hAnsi="Arial" w:cs="Arial"/>
          <w:sz w:val="24"/>
          <w:szCs w:val="24"/>
          <w:lang w:val="da-DK"/>
        </w:rPr>
        <w:t xml:space="preserve">dag 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den </w:t>
      </w:r>
      <w:r w:rsidR="000773C8">
        <w:rPr>
          <w:rFonts w:ascii="Arial" w:hAnsi="Arial" w:cs="Arial"/>
          <w:sz w:val="24"/>
          <w:szCs w:val="24"/>
          <w:lang w:val="da-DK"/>
        </w:rPr>
        <w:t>6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. </w:t>
      </w:r>
      <w:r w:rsidR="000773C8">
        <w:rPr>
          <w:rFonts w:ascii="Arial" w:hAnsi="Arial" w:cs="Arial"/>
          <w:sz w:val="24"/>
          <w:szCs w:val="24"/>
          <w:lang w:val="da-DK"/>
        </w:rPr>
        <w:t>april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 202</w:t>
      </w:r>
      <w:r w:rsidR="00251135">
        <w:rPr>
          <w:rFonts w:ascii="Arial" w:hAnsi="Arial" w:cs="Arial"/>
          <w:sz w:val="24"/>
          <w:szCs w:val="24"/>
          <w:lang w:val="da-DK"/>
        </w:rPr>
        <w:t>4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2B93252B" w14:textId="7777777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fuldmagtsgiver:</w:t>
      </w:r>
    </w:p>
    <w:p w14:paraId="4705A66E" w14:textId="494E86A0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</w:t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  <w:t>_____________________________________________________________________</w:t>
      </w:r>
    </w:p>
    <w:p w14:paraId="3ECEB290" w14:textId="77777777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Adresse:___________________________________________________________________</w:t>
      </w:r>
    </w:p>
    <w:p w14:paraId="4823FE4B" w14:textId="2960DF52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</w:t>
      </w:r>
      <w:r w:rsidR="007753F0">
        <w:rPr>
          <w:rFonts w:ascii="Arial" w:hAnsi="Arial" w:cs="Arial"/>
          <w:sz w:val="24"/>
          <w:szCs w:val="24"/>
          <w:lang w:val="da-DK"/>
        </w:rPr>
        <w:t>__</w:t>
      </w:r>
    </w:p>
    <w:p w14:paraId="4E27CF44" w14:textId="77777777" w:rsidR="00477303" w:rsidRDefault="00477303" w:rsidP="009146AB">
      <w:pPr>
        <w:rPr>
          <w:rFonts w:ascii="Arial" w:hAnsi="Arial" w:cs="Arial"/>
          <w:sz w:val="24"/>
          <w:szCs w:val="24"/>
          <w:lang w:val="da-DK"/>
        </w:rPr>
      </w:pPr>
    </w:p>
    <w:p w14:paraId="6C8C40AA" w14:textId="77777777" w:rsidR="0029596C" w:rsidRDefault="0029596C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Dato: __________</w:t>
      </w:r>
      <w:r w:rsidR="009146AB" w:rsidRPr="009146AB">
        <w:rPr>
          <w:rFonts w:ascii="Arial" w:hAnsi="Arial" w:cs="Arial"/>
          <w:sz w:val="24"/>
          <w:szCs w:val="24"/>
          <w:lang w:val="da-DK"/>
        </w:rPr>
        <w:t>_______</w:t>
      </w:r>
      <w:r w:rsidR="00477303">
        <w:rPr>
          <w:rFonts w:ascii="Arial" w:hAnsi="Arial" w:cs="Arial"/>
          <w:sz w:val="24"/>
          <w:szCs w:val="24"/>
          <w:lang w:val="da-DK"/>
        </w:rPr>
        <w:t xml:space="preserve">      </w:t>
      </w:r>
    </w:p>
    <w:p w14:paraId="3233A362" w14:textId="3B740262" w:rsidR="0029596C" w:rsidRDefault="00477303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               </w:t>
      </w:r>
    </w:p>
    <w:p w14:paraId="7CDCF55C" w14:textId="56DEBF1E" w:rsidR="005445DF" w:rsidRDefault="00477303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  </w:t>
      </w:r>
      <w:r w:rsidR="009146AB" w:rsidRPr="009146AB">
        <w:rPr>
          <w:rFonts w:ascii="Arial" w:hAnsi="Arial" w:cs="Arial"/>
          <w:sz w:val="24"/>
          <w:szCs w:val="24"/>
          <w:lang w:val="da-DK"/>
        </w:rPr>
        <w:t>_____________________________________________</w:t>
      </w:r>
      <w:r w:rsidR="00DD3A21">
        <w:rPr>
          <w:rFonts w:ascii="Arial" w:hAnsi="Arial" w:cs="Arial"/>
          <w:sz w:val="24"/>
          <w:szCs w:val="24"/>
          <w:lang w:val="da-DK"/>
        </w:rPr>
        <w:t>__________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                  </w:t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 w:rsidR="00DD3A21">
        <w:rPr>
          <w:rFonts w:ascii="Arial" w:hAnsi="Arial" w:cs="Arial"/>
          <w:sz w:val="24"/>
          <w:szCs w:val="24"/>
          <w:lang w:val="da-DK"/>
        </w:rPr>
        <w:t xml:space="preserve">   </w:t>
      </w:r>
      <w:r w:rsidR="008153F6">
        <w:rPr>
          <w:rFonts w:ascii="Arial" w:hAnsi="Arial" w:cs="Arial"/>
          <w:sz w:val="24"/>
          <w:szCs w:val="24"/>
          <w:lang w:val="da-DK"/>
        </w:rPr>
        <w:t>U</w:t>
      </w:r>
      <w:r w:rsidR="009146AB" w:rsidRPr="009146AB">
        <w:rPr>
          <w:rFonts w:ascii="Arial" w:hAnsi="Arial" w:cs="Arial"/>
          <w:sz w:val="24"/>
          <w:szCs w:val="24"/>
          <w:lang w:val="da-DK"/>
        </w:rPr>
        <w:t>nderskrift</w:t>
      </w:r>
    </w:p>
    <w:p w14:paraId="43FFF213" w14:textId="315DF71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fuldmagtshaver:</w:t>
      </w:r>
    </w:p>
    <w:p w14:paraId="4CF69686" w14:textId="440C4819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Navn:______________________________________________________________________</w:t>
      </w:r>
    </w:p>
    <w:p w14:paraId="2AF9616E" w14:textId="702C15E4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Adresse:____________________________________________________________________</w:t>
      </w:r>
    </w:p>
    <w:p w14:paraId="198B7FAC" w14:textId="3ED26706" w:rsidR="00251135" w:rsidRPr="00FD4D32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adresse:__________________________________________________________</w:t>
      </w:r>
    </w:p>
    <w:p w14:paraId="06EAEC51" w14:textId="77777777" w:rsidR="005445DF" w:rsidRDefault="005445DF" w:rsidP="007753F0">
      <w:pPr>
        <w:ind w:hanging="1134"/>
        <w:jc w:val="center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22FDA4C8" w14:textId="400E7D55" w:rsidR="00AE6AB7" w:rsidRPr="007753F0" w:rsidRDefault="00AE6AB7" w:rsidP="007753F0">
      <w:pPr>
        <w:ind w:hanging="1134"/>
        <w:jc w:val="center"/>
        <w:rPr>
          <w:rFonts w:ascii="Arial" w:hAnsi="Arial" w:cs="Arial"/>
          <w:b/>
          <w:bCs/>
          <w:sz w:val="24"/>
          <w:szCs w:val="24"/>
          <w:lang w:val="da-DK"/>
        </w:rPr>
      </w:pPr>
      <w:r w:rsidRPr="007753F0">
        <w:rPr>
          <w:rFonts w:ascii="Arial" w:hAnsi="Arial" w:cs="Arial"/>
          <w:b/>
          <w:bCs/>
          <w:sz w:val="24"/>
          <w:szCs w:val="24"/>
          <w:lang w:val="da-DK"/>
        </w:rPr>
        <w:t>HUSK LEGITIMATION</w:t>
      </w:r>
    </w:p>
    <w:p w14:paraId="0346A3A6" w14:textId="5BE58DF4" w:rsidR="00FD4D32" w:rsidRDefault="009146AB" w:rsidP="00234C1C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D260F2">
        <w:rPr>
          <w:rFonts w:ascii="Arial" w:hAnsi="Arial" w:cs="Arial"/>
          <w:b/>
          <w:bCs/>
          <w:sz w:val="24"/>
          <w:szCs w:val="24"/>
          <w:lang w:val="da-DK"/>
        </w:rPr>
        <w:t xml:space="preserve">Bemærk fuldmagter kan IKKE udstedes til bestyrelsen, men skal udstedes </w:t>
      </w:r>
      <w:r w:rsidR="0029596C">
        <w:rPr>
          <w:rFonts w:ascii="Arial" w:hAnsi="Arial" w:cs="Arial"/>
          <w:b/>
          <w:bCs/>
          <w:sz w:val="24"/>
          <w:szCs w:val="24"/>
          <w:lang w:val="da-DK"/>
        </w:rPr>
        <w:br/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t xml:space="preserve">til et navngivet medlem af </w:t>
      </w:r>
      <w:r w:rsidR="00D260F2">
        <w:rPr>
          <w:rFonts w:ascii="Arial" w:hAnsi="Arial" w:cs="Arial"/>
          <w:b/>
          <w:bCs/>
          <w:sz w:val="24"/>
          <w:szCs w:val="24"/>
          <w:lang w:val="da-DK"/>
        </w:rPr>
        <w:t>Dige</w:t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t>laget.</w:t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br/>
      </w:r>
    </w:p>
    <w:p w14:paraId="5B38B307" w14:textId="0FE4C134" w:rsidR="00C70C15" w:rsidRDefault="009146AB" w:rsidP="00234C1C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D260F2">
        <w:rPr>
          <w:rFonts w:ascii="Arial" w:hAnsi="Arial" w:cs="Arial"/>
          <w:b/>
          <w:bCs/>
          <w:sz w:val="24"/>
          <w:szCs w:val="24"/>
          <w:lang w:val="da-DK"/>
        </w:rPr>
        <w:t>Bemærk ingen kan møde med mere end en fuldmagt og dermed ikke afgive mere end én stemme ifølge fuldmagt.</w:t>
      </w:r>
    </w:p>
    <w:p w14:paraId="60675758" w14:textId="3B955CB5" w:rsidR="00D06BB1" w:rsidRPr="00D260F2" w:rsidRDefault="00E87D15" w:rsidP="008C3274">
      <w:pPr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b/>
          <w:bCs/>
          <w:sz w:val="24"/>
          <w:szCs w:val="24"/>
          <w:lang w:val="da-DK"/>
        </w:rPr>
        <w:t>F</w:t>
      </w:r>
      <w:r w:rsidR="00FE5507">
        <w:rPr>
          <w:rFonts w:ascii="Arial" w:hAnsi="Arial" w:cs="Arial"/>
          <w:b/>
          <w:bCs/>
          <w:sz w:val="24"/>
          <w:szCs w:val="24"/>
          <w:lang w:val="da-DK"/>
        </w:rPr>
        <w:t xml:space="preserve">uldmagt kan kun afgives af de </w:t>
      </w:r>
      <w:r w:rsidR="00F7134F">
        <w:rPr>
          <w:rFonts w:ascii="Arial" w:hAnsi="Arial" w:cs="Arial"/>
          <w:b/>
          <w:bCs/>
          <w:sz w:val="24"/>
          <w:szCs w:val="24"/>
          <w:lang w:val="da-DK"/>
        </w:rPr>
        <w:t xml:space="preserve">iflg. vedtægternes </w:t>
      </w:r>
      <w:r w:rsidR="00AD7266">
        <w:rPr>
          <w:rFonts w:ascii="Arial" w:hAnsi="Arial" w:cs="Arial"/>
          <w:b/>
          <w:bCs/>
          <w:sz w:val="24"/>
          <w:szCs w:val="24"/>
          <w:lang w:val="da-DK"/>
        </w:rPr>
        <w:t>§</w:t>
      </w:r>
      <w:r w:rsidR="00191E08">
        <w:rPr>
          <w:rFonts w:ascii="Arial" w:hAnsi="Arial" w:cs="Arial"/>
          <w:b/>
          <w:bCs/>
          <w:sz w:val="24"/>
          <w:szCs w:val="24"/>
          <w:lang w:val="da-DK"/>
        </w:rPr>
        <w:t xml:space="preserve">5 </w:t>
      </w:r>
      <w:r w:rsidR="001303D3">
        <w:rPr>
          <w:rFonts w:ascii="Arial" w:hAnsi="Arial" w:cs="Arial"/>
          <w:b/>
          <w:bCs/>
          <w:sz w:val="24"/>
          <w:szCs w:val="24"/>
          <w:lang w:val="da-DK"/>
        </w:rPr>
        <w:t xml:space="preserve">stk. </w:t>
      </w:r>
      <w:r w:rsidR="008C3274">
        <w:rPr>
          <w:rFonts w:ascii="Arial" w:hAnsi="Arial" w:cs="Arial"/>
          <w:b/>
          <w:bCs/>
          <w:sz w:val="24"/>
          <w:szCs w:val="24"/>
          <w:lang w:val="da-DK"/>
        </w:rPr>
        <w:t>3</w:t>
      </w:r>
      <w:r w:rsidR="005C3A31">
        <w:rPr>
          <w:rFonts w:ascii="Arial" w:hAnsi="Arial" w:cs="Arial"/>
          <w:b/>
          <w:bCs/>
          <w:sz w:val="24"/>
          <w:szCs w:val="24"/>
          <w:lang w:val="da-DK"/>
        </w:rPr>
        <w:t>a Landbrugs</w:t>
      </w:r>
      <w:r w:rsidR="0091777B">
        <w:rPr>
          <w:rFonts w:ascii="Arial" w:hAnsi="Arial" w:cs="Arial"/>
          <w:b/>
          <w:bCs/>
          <w:sz w:val="24"/>
          <w:szCs w:val="24"/>
          <w:lang w:val="da-DK"/>
        </w:rPr>
        <w:t xml:space="preserve"> interessenter</w:t>
      </w:r>
      <w:r w:rsidR="008C3274"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r w:rsidR="00F7134F">
        <w:rPr>
          <w:rFonts w:ascii="Arial" w:hAnsi="Arial" w:cs="Arial"/>
          <w:b/>
          <w:bCs/>
          <w:sz w:val="24"/>
          <w:szCs w:val="24"/>
          <w:lang w:val="da-DK"/>
        </w:rPr>
        <w:t>og</w:t>
      </w:r>
      <w:r w:rsidR="008C3274">
        <w:rPr>
          <w:rFonts w:ascii="Arial" w:hAnsi="Arial" w:cs="Arial"/>
          <w:b/>
          <w:bCs/>
          <w:sz w:val="24"/>
          <w:szCs w:val="24"/>
          <w:lang w:val="da-DK"/>
        </w:rPr>
        <w:t xml:space="preserve"> 3</w:t>
      </w:r>
      <w:r w:rsidR="005C3A31">
        <w:rPr>
          <w:rFonts w:ascii="Arial" w:hAnsi="Arial" w:cs="Arial"/>
          <w:b/>
          <w:bCs/>
          <w:sz w:val="24"/>
          <w:szCs w:val="24"/>
          <w:lang w:val="da-DK"/>
        </w:rPr>
        <w:t>b</w:t>
      </w:r>
      <w:r w:rsidR="007B162B">
        <w:rPr>
          <w:rFonts w:ascii="Arial" w:hAnsi="Arial" w:cs="Arial"/>
          <w:b/>
          <w:bCs/>
          <w:sz w:val="24"/>
          <w:szCs w:val="24"/>
          <w:lang w:val="da-DK"/>
        </w:rPr>
        <w:t xml:space="preserve"> Sommerhus</w:t>
      </w:r>
      <w:r w:rsidR="0091777B">
        <w:rPr>
          <w:rFonts w:ascii="Arial" w:hAnsi="Arial" w:cs="Arial"/>
          <w:b/>
          <w:bCs/>
          <w:sz w:val="24"/>
          <w:szCs w:val="24"/>
          <w:lang w:val="da-DK"/>
        </w:rPr>
        <w:t xml:space="preserve"> interessenter</w:t>
      </w:r>
      <w:r w:rsidR="00AB4B8A">
        <w:rPr>
          <w:rFonts w:ascii="Arial" w:hAnsi="Arial" w:cs="Arial"/>
          <w:b/>
          <w:bCs/>
          <w:sz w:val="24"/>
          <w:szCs w:val="24"/>
          <w:lang w:val="da-DK"/>
        </w:rPr>
        <w:t>.</w:t>
      </w:r>
    </w:p>
    <w:sectPr w:rsidR="00D06BB1" w:rsidRPr="00D260F2" w:rsidSect="00E35B7F">
      <w:footerReference w:type="default" r:id="rId8"/>
      <w:headerReference w:type="first" r:id="rId9"/>
      <w:footerReference w:type="first" r:id="rId10"/>
      <w:pgSz w:w="11906" w:h="16838" w:code="9"/>
      <w:pgMar w:top="993" w:right="707" w:bottom="1276" w:left="1134" w:header="567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59CF" w14:textId="77777777" w:rsidR="00826AD9" w:rsidRDefault="00826AD9" w:rsidP="006047D4">
      <w:r>
        <w:separator/>
      </w:r>
    </w:p>
  </w:endnote>
  <w:endnote w:type="continuationSeparator" w:id="0">
    <w:p w14:paraId="026B09EE" w14:textId="77777777" w:rsidR="00826AD9" w:rsidRDefault="00826AD9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charset w:val="00"/>
    <w:family w:val="auto"/>
    <w:pitch w:val="variable"/>
    <w:sig w:usb0="A000026F" w:usb1="00000003" w:usb2="00000000" w:usb3="00000000" w:csb0="00000197" w:csb1="00000000"/>
    <w:embedRegular r:id="rId1" w:fontKey="{8624A440-E98C-4648-8375-92D741CC9469}"/>
    <w:embedBold r:id="rId2" w:fontKey="{14BDB4EF-C3FD-4D94-BC41-02ECC3DEA0B4}"/>
    <w:embedItalic r:id="rId3" w:fontKey="{FC8237CF-C985-47E3-B2C1-8C54700A6E38}"/>
    <w:embedBoldItalic r:id="rId4" w:fontKey="{0A518C93-6B6B-46C4-8A96-9B7FAA039F8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charset w:val="00"/>
    <w:family w:val="auto"/>
    <w:pitch w:val="variable"/>
    <w:sig w:usb0="A000026F" w:usb1="00000003" w:usb2="00000000" w:usb3="00000000" w:csb0="00000197" w:csb1="00000000"/>
    <w:embedRegular r:id="rId5" w:fontKey="{CA37DC45-CDCF-4357-B269-9544793044BE}"/>
    <w:embedBold r:id="rId6" w:fontKey="{B9C2E6F8-E02B-4BEA-B2FE-741C06D9C9BF}"/>
    <w:embedItalic r:id="rId7" w:fontKey="{D6152CBA-914D-44E4-819D-C0E9EA63464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30237032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E35B7F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A48C" id="Page no" o:spid="_x0000_s1027" type="#_x0000_t202" style="position:absolute;margin-left:-244.3pt;margin-top:778.2pt;width:301.1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30237032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E35B7F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082A" w14:textId="77777777" w:rsidR="007B4D52" w:rsidRPr="00A038D2" w:rsidRDefault="007B4D52" w:rsidP="00CA5BC1">
    <w:pPr>
      <w:pStyle w:val="Sidefod"/>
      <w:ind w:left="-1134"/>
      <w:jc w:val="center"/>
      <w:rPr>
        <w:rFonts w:ascii="Arial" w:hAnsi="Arial" w:cs="Arial"/>
        <w:sz w:val="28"/>
        <w:szCs w:val="28"/>
      </w:rPr>
    </w:pPr>
    <w:r w:rsidRPr="00A038D2">
      <w:rPr>
        <w:rFonts w:ascii="Arial" w:hAnsi="Arial" w:cs="Arial"/>
        <w:color w:val="0C1C49" w:themeColor="accent1"/>
        <w:sz w:val="24"/>
        <w:szCs w:val="24"/>
      </w:rPr>
      <w:t>www.ulvshale-digelag.dk</w:t>
    </w:r>
  </w:p>
  <w:p w14:paraId="365A397C" w14:textId="77777777" w:rsidR="007B4D52" w:rsidRDefault="007B4D52" w:rsidP="00CA5BC1">
    <w:pPr>
      <w:pStyle w:val="Sidefod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DC7A" w14:textId="77777777" w:rsidR="00826AD9" w:rsidRDefault="00826AD9" w:rsidP="006047D4">
      <w:r>
        <w:separator/>
      </w:r>
    </w:p>
  </w:footnote>
  <w:footnote w:type="continuationSeparator" w:id="0">
    <w:p w14:paraId="55C882BD" w14:textId="77777777" w:rsidR="00826AD9" w:rsidRDefault="00826AD9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B210" w14:textId="27EB703D" w:rsidR="00D260F2" w:rsidRDefault="00FE5E37" w:rsidP="0029596C">
    <w:pPr>
      <w:ind w:hanging="1134"/>
      <w:jc w:val="center"/>
    </w:pPr>
    <w:r>
      <w:rPr>
        <w:rFonts w:ascii="Arial" w:hAnsi="Arial" w:cs="Arial"/>
        <w:sz w:val="40"/>
        <w:szCs w:val="40"/>
        <w:lang w:val="da-DK"/>
      </w:rPr>
      <w:t xml:space="preserve">       </w:t>
    </w:r>
    <w:r w:rsidR="00D260F2" w:rsidRPr="007753F0">
      <w:rPr>
        <w:rFonts w:ascii="Arial" w:hAnsi="Arial" w:cs="Arial"/>
        <w:sz w:val="40"/>
        <w:szCs w:val="40"/>
        <w:lang w:val="da-DK"/>
      </w:rPr>
      <w:t>ULVSHALE-FÆLLESSKOV DIGELAG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553A88"/>
    <w:multiLevelType w:val="hybridMultilevel"/>
    <w:tmpl w:val="484ACEC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6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5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2"/>
  </w:num>
  <w:num w:numId="15" w16cid:durableId="552154793">
    <w:abstractNumId w:val="14"/>
  </w:num>
  <w:num w:numId="16" w16cid:durableId="765928762">
    <w:abstractNumId w:val="9"/>
  </w:num>
  <w:num w:numId="17" w16cid:durableId="797066727">
    <w:abstractNumId w:val="11"/>
  </w:num>
  <w:num w:numId="18" w16cid:durableId="182362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111C2"/>
    <w:rsid w:val="0002085C"/>
    <w:rsid w:val="00020D58"/>
    <w:rsid w:val="00022CE3"/>
    <w:rsid w:val="0002497C"/>
    <w:rsid w:val="000323D7"/>
    <w:rsid w:val="00034004"/>
    <w:rsid w:val="0004111F"/>
    <w:rsid w:val="000468AD"/>
    <w:rsid w:val="00056B38"/>
    <w:rsid w:val="00060180"/>
    <w:rsid w:val="00061D07"/>
    <w:rsid w:val="00064BEA"/>
    <w:rsid w:val="00066D48"/>
    <w:rsid w:val="00072FB2"/>
    <w:rsid w:val="000753CD"/>
    <w:rsid w:val="00075C97"/>
    <w:rsid w:val="000773C8"/>
    <w:rsid w:val="00077C52"/>
    <w:rsid w:val="00093264"/>
    <w:rsid w:val="00094ABD"/>
    <w:rsid w:val="000A7E95"/>
    <w:rsid w:val="000B36EA"/>
    <w:rsid w:val="000B3833"/>
    <w:rsid w:val="000B462B"/>
    <w:rsid w:val="000B6017"/>
    <w:rsid w:val="000C2756"/>
    <w:rsid w:val="000C6417"/>
    <w:rsid w:val="000D16FF"/>
    <w:rsid w:val="000D1F23"/>
    <w:rsid w:val="000D75FC"/>
    <w:rsid w:val="00102A7A"/>
    <w:rsid w:val="00104B60"/>
    <w:rsid w:val="001303D3"/>
    <w:rsid w:val="00131D3E"/>
    <w:rsid w:val="0013222C"/>
    <w:rsid w:val="0013244F"/>
    <w:rsid w:val="00134802"/>
    <w:rsid w:val="00142071"/>
    <w:rsid w:val="001457C0"/>
    <w:rsid w:val="001505E2"/>
    <w:rsid w:val="00150780"/>
    <w:rsid w:val="001523FE"/>
    <w:rsid w:val="00154FBC"/>
    <w:rsid w:val="00156FC8"/>
    <w:rsid w:val="00163C37"/>
    <w:rsid w:val="00164FBF"/>
    <w:rsid w:val="00165FFB"/>
    <w:rsid w:val="00173CC5"/>
    <w:rsid w:val="00175A31"/>
    <w:rsid w:val="001763FA"/>
    <w:rsid w:val="001812A8"/>
    <w:rsid w:val="001824E4"/>
    <w:rsid w:val="00182651"/>
    <w:rsid w:val="00183B4F"/>
    <w:rsid w:val="00191585"/>
    <w:rsid w:val="00191E08"/>
    <w:rsid w:val="00192AB6"/>
    <w:rsid w:val="001A0523"/>
    <w:rsid w:val="001B1FEC"/>
    <w:rsid w:val="001B2EF5"/>
    <w:rsid w:val="001C5D6F"/>
    <w:rsid w:val="001C7169"/>
    <w:rsid w:val="001D1AE1"/>
    <w:rsid w:val="001D4FE6"/>
    <w:rsid w:val="001D7B4B"/>
    <w:rsid w:val="001E1D7E"/>
    <w:rsid w:val="001E73DC"/>
    <w:rsid w:val="001F455A"/>
    <w:rsid w:val="001F6A19"/>
    <w:rsid w:val="00202D2F"/>
    <w:rsid w:val="00211A2B"/>
    <w:rsid w:val="002128AF"/>
    <w:rsid w:val="002130D8"/>
    <w:rsid w:val="0022242D"/>
    <w:rsid w:val="00227349"/>
    <w:rsid w:val="00227567"/>
    <w:rsid w:val="00234C1C"/>
    <w:rsid w:val="002377AD"/>
    <w:rsid w:val="00242476"/>
    <w:rsid w:val="00242CE7"/>
    <w:rsid w:val="00244D70"/>
    <w:rsid w:val="00251135"/>
    <w:rsid w:val="00256F20"/>
    <w:rsid w:val="0026580C"/>
    <w:rsid w:val="00266F3F"/>
    <w:rsid w:val="00271C51"/>
    <w:rsid w:val="00277A2A"/>
    <w:rsid w:val="00283538"/>
    <w:rsid w:val="00286519"/>
    <w:rsid w:val="002920D4"/>
    <w:rsid w:val="0029596C"/>
    <w:rsid w:val="002A14CA"/>
    <w:rsid w:val="002B38D6"/>
    <w:rsid w:val="002B68E6"/>
    <w:rsid w:val="002B7192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22309"/>
    <w:rsid w:val="00324F39"/>
    <w:rsid w:val="00330809"/>
    <w:rsid w:val="0035044C"/>
    <w:rsid w:val="0036358A"/>
    <w:rsid w:val="00371D34"/>
    <w:rsid w:val="00372CFD"/>
    <w:rsid w:val="00374BAD"/>
    <w:rsid w:val="0037525C"/>
    <w:rsid w:val="00376979"/>
    <w:rsid w:val="003811AE"/>
    <w:rsid w:val="003A2BCD"/>
    <w:rsid w:val="003A470D"/>
    <w:rsid w:val="003A737A"/>
    <w:rsid w:val="003B35B0"/>
    <w:rsid w:val="003B5697"/>
    <w:rsid w:val="003C0143"/>
    <w:rsid w:val="003C0FB8"/>
    <w:rsid w:val="003C2E9B"/>
    <w:rsid w:val="003C2FA4"/>
    <w:rsid w:val="003C5C4A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483E"/>
    <w:rsid w:val="00435017"/>
    <w:rsid w:val="00436AC1"/>
    <w:rsid w:val="00437A2E"/>
    <w:rsid w:val="00437C94"/>
    <w:rsid w:val="004465C4"/>
    <w:rsid w:val="0045392D"/>
    <w:rsid w:val="00457C54"/>
    <w:rsid w:val="004618A7"/>
    <w:rsid w:val="00462AB1"/>
    <w:rsid w:val="004640D7"/>
    <w:rsid w:val="00465AA7"/>
    <w:rsid w:val="00475568"/>
    <w:rsid w:val="004758E3"/>
    <w:rsid w:val="00476EDC"/>
    <w:rsid w:val="00477303"/>
    <w:rsid w:val="00482AEB"/>
    <w:rsid w:val="004974E9"/>
    <w:rsid w:val="004A4C89"/>
    <w:rsid w:val="004C01B2"/>
    <w:rsid w:val="004C4E48"/>
    <w:rsid w:val="004D3C9D"/>
    <w:rsid w:val="004D3D8E"/>
    <w:rsid w:val="004D6064"/>
    <w:rsid w:val="004E6BBE"/>
    <w:rsid w:val="005024BB"/>
    <w:rsid w:val="0050306E"/>
    <w:rsid w:val="0050350E"/>
    <w:rsid w:val="00507042"/>
    <w:rsid w:val="00507D53"/>
    <w:rsid w:val="005130AF"/>
    <w:rsid w:val="00516780"/>
    <w:rsid w:val="0052447F"/>
    <w:rsid w:val="0052638B"/>
    <w:rsid w:val="005445DF"/>
    <w:rsid w:val="005505A7"/>
    <w:rsid w:val="00554E89"/>
    <w:rsid w:val="00560C04"/>
    <w:rsid w:val="00576537"/>
    <w:rsid w:val="005861EE"/>
    <w:rsid w:val="005873D1"/>
    <w:rsid w:val="00592887"/>
    <w:rsid w:val="00595E42"/>
    <w:rsid w:val="00596784"/>
    <w:rsid w:val="005A28D4"/>
    <w:rsid w:val="005A5CA9"/>
    <w:rsid w:val="005C3A31"/>
    <w:rsid w:val="005F1580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51548"/>
    <w:rsid w:val="00651C83"/>
    <w:rsid w:val="00655ABB"/>
    <w:rsid w:val="00655B49"/>
    <w:rsid w:val="006659A7"/>
    <w:rsid w:val="006743FB"/>
    <w:rsid w:val="00677C90"/>
    <w:rsid w:val="00681D83"/>
    <w:rsid w:val="0069070F"/>
    <w:rsid w:val="00690AB8"/>
    <w:rsid w:val="00690FE4"/>
    <w:rsid w:val="006940E1"/>
    <w:rsid w:val="006A4559"/>
    <w:rsid w:val="006B30A9"/>
    <w:rsid w:val="006B5D0B"/>
    <w:rsid w:val="006B79DD"/>
    <w:rsid w:val="006C73E0"/>
    <w:rsid w:val="006D19D4"/>
    <w:rsid w:val="006D4C53"/>
    <w:rsid w:val="006D4CEF"/>
    <w:rsid w:val="006D7559"/>
    <w:rsid w:val="006D7CC0"/>
    <w:rsid w:val="006E4297"/>
    <w:rsid w:val="006E6BD1"/>
    <w:rsid w:val="006F1764"/>
    <w:rsid w:val="006F50D9"/>
    <w:rsid w:val="006F7EBE"/>
    <w:rsid w:val="0070267E"/>
    <w:rsid w:val="0070320B"/>
    <w:rsid w:val="00725EDB"/>
    <w:rsid w:val="007438BF"/>
    <w:rsid w:val="00743D58"/>
    <w:rsid w:val="00744E0B"/>
    <w:rsid w:val="00750005"/>
    <w:rsid w:val="00752053"/>
    <w:rsid w:val="007546AF"/>
    <w:rsid w:val="00754844"/>
    <w:rsid w:val="00756695"/>
    <w:rsid w:val="00757A5D"/>
    <w:rsid w:val="00765934"/>
    <w:rsid w:val="007720C1"/>
    <w:rsid w:val="007753F0"/>
    <w:rsid w:val="00775575"/>
    <w:rsid w:val="00780A5F"/>
    <w:rsid w:val="00784DAE"/>
    <w:rsid w:val="00793200"/>
    <w:rsid w:val="00793CE1"/>
    <w:rsid w:val="007970E1"/>
    <w:rsid w:val="007A0BE2"/>
    <w:rsid w:val="007A6208"/>
    <w:rsid w:val="007A6830"/>
    <w:rsid w:val="007B162B"/>
    <w:rsid w:val="007B38BC"/>
    <w:rsid w:val="007B4D52"/>
    <w:rsid w:val="007C0765"/>
    <w:rsid w:val="007C5246"/>
    <w:rsid w:val="007D13A5"/>
    <w:rsid w:val="007D634C"/>
    <w:rsid w:val="007E2599"/>
    <w:rsid w:val="007E2C00"/>
    <w:rsid w:val="007E373C"/>
    <w:rsid w:val="007F60D5"/>
    <w:rsid w:val="007F7397"/>
    <w:rsid w:val="00804F8A"/>
    <w:rsid w:val="008123B0"/>
    <w:rsid w:val="008153F6"/>
    <w:rsid w:val="00816744"/>
    <w:rsid w:val="008207C9"/>
    <w:rsid w:val="00824D3C"/>
    <w:rsid w:val="00825DB9"/>
    <w:rsid w:val="00826AD9"/>
    <w:rsid w:val="00830277"/>
    <w:rsid w:val="00830AFA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5F0C"/>
    <w:rsid w:val="0088531A"/>
    <w:rsid w:val="00887213"/>
    <w:rsid w:val="008874B9"/>
    <w:rsid w:val="00892D08"/>
    <w:rsid w:val="008A5F5B"/>
    <w:rsid w:val="008A6BF2"/>
    <w:rsid w:val="008B4371"/>
    <w:rsid w:val="008C09A8"/>
    <w:rsid w:val="008C1270"/>
    <w:rsid w:val="008C3274"/>
    <w:rsid w:val="008C4721"/>
    <w:rsid w:val="008C4744"/>
    <w:rsid w:val="008C538D"/>
    <w:rsid w:val="008D4DE4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03103"/>
    <w:rsid w:val="0091069C"/>
    <w:rsid w:val="009146AB"/>
    <w:rsid w:val="0091777B"/>
    <w:rsid w:val="00925AE4"/>
    <w:rsid w:val="00933694"/>
    <w:rsid w:val="00935089"/>
    <w:rsid w:val="00937F45"/>
    <w:rsid w:val="0094366E"/>
    <w:rsid w:val="009573C9"/>
    <w:rsid w:val="00957FF0"/>
    <w:rsid w:val="00960CDF"/>
    <w:rsid w:val="00966A63"/>
    <w:rsid w:val="009679A9"/>
    <w:rsid w:val="00986965"/>
    <w:rsid w:val="009943EB"/>
    <w:rsid w:val="009A46F7"/>
    <w:rsid w:val="009A5C6B"/>
    <w:rsid w:val="009B1808"/>
    <w:rsid w:val="009D77CC"/>
    <w:rsid w:val="009E29C0"/>
    <w:rsid w:val="009E4B94"/>
    <w:rsid w:val="009E5C3F"/>
    <w:rsid w:val="00A12AA9"/>
    <w:rsid w:val="00A27127"/>
    <w:rsid w:val="00A304ED"/>
    <w:rsid w:val="00A30544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55FC"/>
    <w:rsid w:val="00A871BA"/>
    <w:rsid w:val="00A97635"/>
    <w:rsid w:val="00AA2455"/>
    <w:rsid w:val="00AA6EEE"/>
    <w:rsid w:val="00AB2BC0"/>
    <w:rsid w:val="00AB4B8A"/>
    <w:rsid w:val="00AB5689"/>
    <w:rsid w:val="00AC0006"/>
    <w:rsid w:val="00AD26FA"/>
    <w:rsid w:val="00AD7266"/>
    <w:rsid w:val="00AE0691"/>
    <w:rsid w:val="00AE106A"/>
    <w:rsid w:val="00AE6AB7"/>
    <w:rsid w:val="00AF0A7C"/>
    <w:rsid w:val="00AF1D02"/>
    <w:rsid w:val="00AF4E81"/>
    <w:rsid w:val="00B00D92"/>
    <w:rsid w:val="00B00F3A"/>
    <w:rsid w:val="00B03CE0"/>
    <w:rsid w:val="00B116DF"/>
    <w:rsid w:val="00B11943"/>
    <w:rsid w:val="00B15D76"/>
    <w:rsid w:val="00B1768A"/>
    <w:rsid w:val="00B24688"/>
    <w:rsid w:val="00B346D3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7090"/>
    <w:rsid w:val="00B87C8A"/>
    <w:rsid w:val="00B90F83"/>
    <w:rsid w:val="00B9437C"/>
    <w:rsid w:val="00BB5336"/>
    <w:rsid w:val="00BB5813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0C15"/>
    <w:rsid w:val="00C71C6A"/>
    <w:rsid w:val="00C71E70"/>
    <w:rsid w:val="00C745EF"/>
    <w:rsid w:val="00C74CD5"/>
    <w:rsid w:val="00C90102"/>
    <w:rsid w:val="00C904B0"/>
    <w:rsid w:val="00CA5BC1"/>
    <w:rsid w:val="00CA6E00"/>
    <w:rsid w:val="00CA7633"/>
    <w:rsid w:val="00CB1275"/>
    <w:rsid w:val="00CB6E38"/>
    <w:rsid w:val="00CC18C7"/>
    <w:rsid w:val="00CD2177"/>
    <w:rsid w:val="00CD4D5B"/>
    <w:rsid w:val="00CE3253"/>
    <w:rsid w:val="00D02910"/>
    <w:rsid w:val="00D0467F"/>
    <w:rsid w:val="00D04CBF"/>
    <w:rsid w:val="00D05BCA"/>
    <w:rsid w:val="00D06BB1"/>
    <w:rsid w:val="00D12B0C"/>
    <w:rsid w:val="00D144AD"/>
    <w:rsid w:val="00D235EF"/>
    <w:rsid w:val="00D246D8"/>
    <w:rsid w:val="00D260F2"/>
    <w:rsid w:val="00D27ABD"/>
    <w:rsid w:val="00D3227D"/>
    <w:rsid w:val="00D33C7A"/>
    <w:rsid w:val="00D40368"/>
    <w:rsid w:val="00D40DE8"/>
    <w:rsid w:val="00D53020"/>
    <w:rsid w:val="00D56940"/>
    <w:rsid w:val="00D66507"/>
    <w:rsid w:val="00D8283F"/>
    <w:rsid w:val="00D85DDD"/>
    <w:rsid w:val="00D901A7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5838"/>
    <w:rsid w:val="00DD3A21"/>
    <w:rsid w:val="00DE2361"/>
    <w:rsid w:val="00DE2B28"/>
    <w:rsid w:val="00DE7D4D"/>
    <w:rsid w:val="00E045A5"/>
    <w:rsid w:val="00E06923"/>
    <w:rsid w:val="00E136A5"/>
    <w:rsid w:val="00E1390A"/>
    <w:rsid w:val="00E13A0C"/>
    <w:rsid w:val="00E163DE"/>
    <w:rsid w:val="00E270D3"/>
    <w:rsid w:val="00E320CE"/>
    <w:rsid w:val="00E35B7F"/>
    <w:rsid w:val="00E36B56"/>
    <w:rsid w:val="00E41955"/>
    <w:rsid w:val="00E45547"/>
    <w:rsid w:val="00E47B49"/>
    <w:rsid w:val="00E50471"/>
    <w:rsid w:val="00E65415"/>
    <w:rsid w:val="00E65847"/>
    <w:rsid w:val="00E663DB"/>
    <w:rsid w:val="00E87D15"/>
    <w:rsid w:val="00E9065F"/>
    <w:rsid w:val="00E9377B"/>
    <w:rsid w:val="00EA33BA"/>
    <w:rsid w:val="00EA4CA2"/>
    <w:rsid w:val="00EB04CB"/>
    <w:rsid w:val="00EC1544"/>
    <w:rsid w:val="00EC1F03"/>
    <w:rsid w:val="00ED0361"/>
    <w:rsid w:val="00ED0D72"/>
    <w:rsid w:val="00ED21AE"/>
    <w:rsid w:val="00ED23C4"/>
    <w:rsid w:val="00EE746E"/>
    <w:rsid w:val="00EF45A8"/>
    <w:rsid w:val="00F0065D"/>
    <w:rsid w:val="00F13752"/>
    <w:rsid w:val="00F340E6"/>
    <w:rsid w:val="00F34C70"/>
    <w:rsid w:val="00F452D3"/>
    <w:rsid w:val="00F453C0"/>
    <w:rsid w:val="00F53828"/>
    <w:rsid w:val="00F557C8"/>
    <w:rsid w:val="00F558F2"/>
    <w:rsid w:val="00F6024A"/>
    <w:rsid w:val="00F63030"/>
    <w:rsid w:val="00F630F3"/>
    <w:rsid w:val="00F7134F"/>
    <w:rsid w:val="00F765DB"/>
    <w:rsid w:val="00F80CCA"/>
    <w:rsid w:val="00F8356E"/>
    <w:rsid w:val="00F84E6C"/>
    <w:rsid w:val="00F90C67"/>
    <w:rsid w:val="00FA158D"/>
    <w:rsid w:val="00FA1E29"/>
    <w:rsid w:val="00FA2C2B"/>
    <w:rsid w:val="00FA4DA0"/>
    <w:rsid w:val="00FA6E46"/>
    <w:rsid w:val="00FB0157"/>
    <w:rsid w:val="00FB2F0A"/>
    <w:rsid w:val="00FC6F71"/>
    <w:rsid w:val="00FD0A9D"/>
    <w:rsid w:val="00FD265D"/>
    <w:rsid w:val="00FD4D32"/>
    <w:rsid w:val="00FE1047"/>
    <w:rsid w:val="00FE2C9C"/>
    <w:rsid w:val="00FE5507"/>
    <w:rsid w:val="00FE5686"/>
    <w:rsid w:val="00FE5E37"/>
    <w:rsid w:val="00FE7094"/>
    <w:rsid w:val="00FE79B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Michael Lippert</cp:lastModifiedBy>
  <cp:revision>6</cp:revision>
  <cp:lastPrinted>2024-03-17T11:31:00Z</cp:lastPrinted>
  <dcterms:created xsi:type="dcterms:W3CDTF">2024-03-17T15:13:00Z</dcterms:created>
  <dcterms:modified xsi:type="dcterms:W3CDTF">2024-03-17T15:17:00Z</dcterms:modified>
</cp:coreProperties>
</file>